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36A1" w14:textId="1E514EC4" w:rsidR="00E95A4E" w:rsidRPr="00E95A4E" w:rsidRDefault="00E95A4E" w:rsidP="00E95A4E">
      <w:pPr>
        <w:jc w:val="center"/>
        <w:rPr>
          <w:b/>
          <w:bCs/>
          <w:sz w:val="32"/>
          <w:szCs w:val="32"/>
        </w:rPr>
      </w:pPr>
      <w:r w:rsidRPr="00E95A4E">
        <w:rPr>
          <w:b/>
          <w:bCs/>
          <w:sz w:val="32"/>
          <w:szCs w:val="32"/>
        </w:rPr>
        <w:t>Ведомость объемов работ монолитные работы ЖК-8</w:t>
      </w:r>
    </w:p>
    <w:p w14:paraId="3321D590" w14:textId="46187C37" w:rsidR="004D0116" w:rsidRDefault="00BE2372">
      <w:r>
        <w:t>Монолитные работы с армированием (ростверк, стены, полы, лестницы</w:t>
      </w:r>
      <w:r w:rsidR="0069212C">
        <w:t xml:space="preserve">, </w:t>
      </w:r>
      <w:proofErr w:type="gramStart"/>
      <w:r w:rsidR="0069212C">
        <w:t xml:space="preserve">приямки </w:t>
      </w:r>
      <w:r>
        <w:t xml:space="preserve"> и</w:t>
      </w:r>
      <w:proofErr w:type="gramEnd"/>
      <w:r>
        <w:t xml:space="preserve"> пр.)</w:t>
      </w:r>
      <w:r w:rsidR="0039341F">
        <w:t>:</w:t>
      </w:r>
    </w:p>
    <w:p w14:paraId="135AE475" w14:textId="28198C25" w:rsidR="0039341F" w:rsidRPr="0039341F" w:rsidRDefault="0039341F">
      <w:pPr>
        <w:rPr>
          <w:b/>
          <w:bCs/>
          <w:i/>
          <w:iCs/>
        </w:rPr>
      </w:pPr>
      <w:r w:rsidRPr="0039341F">
        <w:rPr>
          <w:b/>
          <w:bCs/>
          <w:i/>
          <w:iCs/>
        </w:rPr>
        <w:t>Ростверк: 317,02 м3</w:t>
      </w:r>
    </w:p>
    <w:p w14:paraId="77223451" w14:textId="3AC7CBCB" w:rsidR="0039341F" w:rsidRPr="0039341F" w:rsidRDefault="0039341F">
      <w:pPr>
        <w:rPr>
          <w:b/>
          <w:bCs/>
          <w:i/>
          <w:iCs/>
        </w:rPr>
      </w:pPr>
      <w:r w:rsidRPr="0039341F">
        <w:rPr>
          <w:b/>
          <w:bCs/>
          <w:i/>
          <w:iCs/>
        </w:rPr>
        <w:t>Стены: 456,45 м3</w:t>
      </w:r>
    </w:p>
    <w:p w14:paraId="7FDFE24D" w14:textId="4A83BA89" w:rsidR="0039341F" w:rsidRPr="0039341F" w:rsidRDefault="0039341F" w:rsidP="0039341F">
      <w:pPr>
        <w:rPr>
          <w:b/>
          <w:bCs/>
          <w:i/>
          <w:iCs/>
        </w:rPr>
      </w:pPr>
      <w:r w:rsidRPr="0039341F">
        <w:rPr>
          <w:b/>
          <w:bCs/>
          <w:i/>
          <w:iCs/>
        </w:rPr>
        <w:t>Полы: 163,97 м3</w:t>
      </w:r>
      <w:bookmarkStart w:id="0" w:name="_GoBack"/>
      <w:bookmarkEnd w:id="0"/>
    </w:p>
    <w:p w14:paraId="5951B311" w14:textId="1AA6D8DC" w:rsidR="0039341F" w:rsidRDefault="0039341F">
      <w:pPr>
        <w:rPr>
          <w:b/>
          <w:bCs/>
          <w:i/>
          <w:iCs/>
        </w:rPr>
      </w:pPr>
      <w:r w:rsidRPr="0039341F">
        <w:rPr>
          <w:b/>
          <w:bCs/>
          <w:i/>
          <w:iCs/>
        </w:rPr>
        <w:t>Приямки: 92,74 м3</w:t>
      </w:r>
    </w:p>
    <w:p w14:paraId="0DDA3BAE" w14:textId="00D5897E" w:rsidR="0039341F" w:rsidRPr="0039341F" w:rsidRDefault="0039341F">
      <w:pPr>
        <w:rPr>
          <w:b/>
          <w:bCs/>
          <w:i/>
          <w:iCs/>
          <w:u w:val="single"/>
        </w:rPr>
      </w:pPr>
      <w:r w:rsidRPr="0039341F">
        <w:rPr>
          <w:b/>
          <w:bCs/>
          <w:i/>
          <w:iCs/>
          <w:u w:val="single"/>
        </w:rPr>
        <w:t>Итого: 1030,2 м3</w:t>
      </w:r>
      <w:r w:rsidR="00795D77">
        <w:rPr>
          <w:b/>
          <w:bCs/>
          <w:i/>
          <w:iCs/>
          <w:u w:val="single"/>
        </w:rPr>
        <w:t xml:space="preserve"> </w:t>
      </w:r>
      <w:r w:rsidR="00795D77">
        <w:rPr>
          <w:b/>
          <w:bCs/>
        </w:rPr>
        <w:t>(материал давальческий).</w:t>
      </w:r>
    </w:p>
    <w:p w14:paraId="340AB334" w14:textId="1B08481E" w:rsidR="007E5EC3" w:rsidRDefault="00BE2372">
      <w:pPr>
        <w:rPr>
          <w:b/>
          <w:bCs/>
        </w:rPr>
      </w:pPr>
      <w:r>
        <w:t>Устройство основания</w:t>
      </w:r>
      <w:r w:rsidR="007E5EC3">
        <w:t xml:space="preserve"> под ростверк</w:t>
      </w:r>
      <w:r>
        <w:t xml:space="preserve"> из П</w:t>
      </w:r>
      <w:r w:rsidR="007E5EC3">
        <w:t>С</w:t>
      </w:r>
      <w:r>
        <w:t>БС</w:t>
      </w:r>
      <w:r w:rsidR="007E5EC3">
        <w:t xml:space="preserve"> </w:t>
      </w:r>
      <w:r w:rsidR="008712DB">
        <w:t>-</w:t>
      </w:r>
      <w:r w:rsidR="008712DB">
        <w:rPr>
          <w:b/>
          <w:bCs/>
          <w:u w:val="single"/>
        </w:rPr>
        <w:t>137,43</w:t>
      </w:r>
      <w:r w:rsidR="008712DB" w:rsidRPr="008712DB">
        <w:rPr>
          <w:b/>
          <w:bCs/>
          <w:u w:val="single"/>
        </w:rPr>
        <w:t xml:space="preserve"> м</w:t>
      </w:r>
      <w:proofErr w:type="gramStart"/>
      <w:r w:rsidR="008712DB" w:rsidRPr="008712DB">
        <w:rPr>
          <w:b/>
          <w:bCs/>
          <w:u w:val="single"/>
        </w:rPr>
        <w:t>3</w:t>
      </w:r>
      <w:r w:rsidR="007E5EC3">
        <w:t xml:space="preserve"> </w:t>
      </w:r>
      <w:r w:rsidR="00795D77">
        <w:t xml:space="preserve"> </w:t>
      </w:r>
      <w:r w:rsidR="00795D77">
        <w:rPr>
          <w:b/>
          <w:bCs/>
        </w:rPr>
        <w:t>(</w:t>
      </w:r>
      <w:proofErr w:type="gramEnd"/>
      <w:r w:rsidR="00795D77">
        <w:rPr>
          <w:b/>
          <w:bCs/>
        </w:rPr>
        <w:t>материал давальческий).</w:t>
      </w:r>
    </w:p>
    <w:p w14:paraId="27C37A39" w14:textId="30334DDE" w:rsidR="00795D77" w:rsidRPr="00795D77" w:rsidRDefault="00795D77">
      <w:pPr>
        <w:rPr>
          <w:b/>
          <w:bCs/>
        </w:rPr>
      </w:pPr>
      <w:r>
        <w:t>Устройство профилированной мембраны (защитный слой ПСБС) -</w:t>
      </w:r>
      <w:r>
        <w:rPr>
          <w:b/>
          <w:bCs/>
          <w:u w:val="single"/>
        </w:rPr>
        <w:t>859</w:t>
      </w:r>
      <w:r w:rsidRPr="008712DB">
        <w:rPr>
          <w:b/>
          <w:bCs/>
          <w:u w:val="single"/>
        </w:rPr>
        <w:t xml:space="preserve"> м</w:t>
      </w:r>
      <w:proofErr w:type="gramStart"/>
      <w:r>
        <w:rPr>
          <w:b/>
          <w:bCs/>
          <w:u w:val="single"/>
        </w:rPr>
        <w:t>2</w:t>
      </w:r>
      <w:r>
        <w:t xml:space="preserve">  </w:t>
      </w:r>
      <w:r>
        <w:rPr>
          <w:b/>
          <w:bCs/>
        </w:rPr>
        <w:t>(</w:t>
      </w:r>
      <w:proofErr w:type="gramEnd"/>
      <w:r>
        <w:rPr>
          <w:b/>
          <w:bCs/>
        </w:rPr>
        <w:t>материал давальческий).</w:t>
      </w:r>
    </w:p>
    <w:p w14:paraId="1989AD15" w14:textId="023425AE" w:rsidR="00BE2372" w:rsidRDefault="00BE2372">
      <w:r>
        <w:t>Устройство температурно-усадочных   и швов примыкания</w:t>
      </w:r>
      <w:r w:rsidR="007E5EC3">
        <w:t xml:space="preserve">, </w:t>
      </w:r>
      <w:proofErr w:type="spellStart"/>
      <w:r w:rsidR="007E5EC3">
        <w:t>термовкладышей</w:t>
      </w:r>
      <w:proofErr w:type="spellEnd"/>
      <w:r w:rsidR="0069212C">
        <w:t>, гидропрокладки</w:t>
      </w:r>
      <w:r w:rsidR="008712DB">
        <w:t>-</w:t>
      </w:r>
      <w:r w:rsidR="008712DB" w:rsidRPr="008712DB">
        <w:rPr>
          <w:b/>
          <w:bCs/>
          <w:u w:val="single"/>
        </w:rPr>
        <w:t xml:space="preserve">1424,75 </w:t>
      </w:r>
      <w:proofErr w:type="spellStart"/>
      <w:r w:rsidR="008712DB" w:rsidRPr="008712DB">
        <w:rPr>
          <w:b/>
          <w:bCs/>
          <w:u w:val="single"/>
        </w:rPr>
        <w:t>м.п</w:t>
      </w:r>
      <w:proofErr w:type="spellEnd"/>
      <w:r w:rsidR="008712DB" w:rsidRPr="008712DB">
        <w:rPr>
          <w:b/>
          <w:bCs/>
          <w:u w:val="single"/>
        </w:rPr>
        <w:t>.</w:t>
      </w:r>
      <w:r w:rsidR="00795D77">
        <w:rPr>
          <w:b/>
          <w:bCs/>
          <w:u w:val="single"/>
        </w:rPr>
        <w:t xml:space="preserve"> </w:t>
      </w:r>
      <w:r w:rsidR="00795D77">
        <w:rPr>
          <w:b/>
          <w:bCs/>
        </w:rPr>
        <w:t>(материал давальческий).</w:t>
      </w:r>
    </w:p>
    <w:p w14:paraId="0F2DE3BC" w14:textId="4F2556A9" w:rsidR="00BE2372" w:rsidRDefault="00BE2372">
      <w:r>
        <w:t xml:space="preserve">Устройство </w:t>
      </w:r>
      <w:proofErr w:type="spellStart"/>
      <w:r>
        <w:t>подбетонки</w:t>
      </w:r>
      <w:proofErr w:type="spellEnd"/>
      <w:r w:rsidR="008712DB">
        <w:t xml:space="preserve"> под полы</w:t>
      </w:r>
      <w:r w:rsidR="008712DB" w:rsidRPr="008712DB">
        <w:rPr>
          <w:b/>
          <w:bCs/>
          <w:u w:val="single"/>
        </w:rPr>
        <w:t>-124,81 м3</w:t>
      </w:r>
      <w:r w:rsidR="00795D77">
        <w:rPr>
          <w:b/>
          <w:bCs/>
          <w:u w:val="single"/>
        </w:rPr>
        <w:t xml:space="preserve"> </w:t>
      </w:r>
      <w:r w:rsidR="00795D77">
        <w:rPr>
          <w:b/>
          <w:bCs/>
        </w:rPr>
        <w:t>(материал давальческий).</w:t>
      </w:r>
    </w:p>
    <w:p w14:paraId="6E8651E6" w14:textId="6E9F76AB" w:rsidR="00BE2372" w:rsidRDefault="00BE2372">
      <w:r>
        <w:t xml:space="preserve">Гидроизоляция </w:t>
      </w:r>
      <w:r w:rsidR="007E5EC3">
        <w:t>обмазочная</w:t>
      </w:r>
      <w:r w:rsidR="008712DB">
        <w:t>-</w:t>
      </w:r>
      <w:r w:rsidR="008712DB" w:rsidRPr="008712DB">
        <w:rPr>
          <w:b/>
          <w:bCs/>
          <w:u w:val="single"/>
        </w:rPr>
        <w:t>3270,67 м2</w:t>
      </w:r>
      <w:r w:rsidR="00795D77">
        <w:rPr>
          <w:b/>
          <w:bCs/>
          <w:u w:val="single"/>
        </w:rPr>
        <w:t xml:space="preserve"> </w:t>
      </w:r>
      <w:r w:rsidR="00795D77">
        <w:rPr>
          <w:b/>
          <w:bCs/>
        </w:rPr>
        <w:t>(материал давальческий).</w:t>
      </w:r>
    </w:p>
    <w:p w14:paraId="6737F984" w14:textId="7A0CBC46" w:rsidR="00BE2372" w:rsidRDefault="007E5EC3">
      <w:r>
        <w:t>Утепление стен</w:t>
      </w:r>
      <w:r w:rsidR="008712DB">
        <w:t>-</w:t>
      </w:r>
      <w:r w:rsidR="008712DB" w:rsidRPr="008712DB">
        <w:rPr>
          <w:b/>
          <w:bCs/>
        </w:rPr>
        <w:t>1809,7 м2</w:t>
      </w:r>
      <w:r w:rsidR="00795D77">
        <w:rPr>
          <w:b/>
          <w:bCs/>
        </w:rPr>
        <w:t xml:space="preserve"> (материал давальческий).</w:t>
      </w:r>
    </w:p>
    <w:p w14:paraId="696C2028" w14:textId="7CD97633" w:rsidR="007E5EC3" w:rsidRDefault="007E5EC3">
      <w:r>
        <w:t>Монтаж полимерной мембраны</w:t>
      </w:r>
      <w:r w:rsidR="008712DB">
        <w:t>-</w:t>
      </w:r>
      <w:r w:rsidR="008712DB" w:rsidRPr="008712DB">
        <w:rPr>
          <w:b/>
          <w:bCs/>
        </w:rPr>
        <w:t>1034,39 м2</w:t>
      </w:r>
      <w:r w:rsidR="00795D77">
        <w:rPr>
          <w:b/>
          <w:bCs/>
        </w:rPr>
        <w:t xml:space="preserve"> (материал давальческий).</w:t>
      </w:r>
    </w:p>
    <w:p w14:paraId="741A8B40" w14:textId="77777777" w:rsidR="00BE2372" w:rsidRDefault="00BE2372"/>
    <w:sectPr w:rsidR="00BE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2"/>
    <w:rsid w:val="0039341F"/>
    <w:rsid w:val="004D0116"/>
    <w:rsid w:val="0069212C"/>
    <w:rsid w:val="00795D77"/>
    <w:rsid w:val="007E5EC3"/>
    <w:rsid w:val="008712DB"/>
    <w:rsid w:val="00BE2372"/>
    <w:rsid w:val="00D73ED6"/>
    <w:rsid w:val="00E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6F10"/>
  <w15:chartTrackingRefBased/>
  <w15:docId w15:val="{CD804FBD-6864-4BC6-9119-79170955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Подставкина Анна Александровна</dc:creator>
  <cp:keywords/>
  <dc:description/>
  <cp:lastModifiedBy>Кузнецов Алексей Петрович</cp:lastModifiedBy>
  <cp:revision>5</cp:revision>
  <cp:lastPrinted>2022-05-06T00:39:00Z</cp:lastPrinted>
  <dcterms:created xsi:type="dcterms:W3CDTF">2022-06-20T04:25:00Z</dcterms:created>
  <dcterms:modified xsi:type="dcterms:W3CDTF">2022-06-20T05:48:00Z</dcterms:modified>
</cp:coreProperties>
</file>